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sz w:val="28"/>
        </w:rPr>
        <w:t>CONTRATO DE ALQUILER DE COCHERA EN EDIFICIO</w:t>
      </w:r>
    </w:p>
    <w:p>
      <w:pPr>
        <w:jc w:val="both"/>
      </w:pPr>
      <w:r>
        <w:t>Conste por el presente documento el Contrato de Alquiler de Cochera en Edificio que celebran, de una parte, [nombres y apellidos del arrendador], identificado(a) con [DNI / carné de extranjería / otro documento] N.° [número], con domicilio en [dirección], a quien se denominará EL ARRENDADOR; y, de la otra parte, [nombres y apellidos del arrendatario], identificado(a) con [DNI / carné de extranjería / otro documento] N.° [número], con domicilio en [dirección], a quien se denominará EL ARRENDATARIO; en los términos siguientes:</w:t>
      </w:r>
    </w:p>
    <w:p>
      <w:pPr>
        <w:spacing w:before="140" w:after="60"/>
      </w:pPr>
      <w:r>
        <w:rPr>
          <w:rFonts w:ascii="Arial" w:hAnsi="Arial"/>
          <w:b/>
          <w:sz w:val="21"/>
        </w:rPr>
        <w:t>PRIMERA.- OBJETO DEL CONTRATO</w:t>
      </w:r>
    </w:p>
    <w:p>
      <w:pPr>
        <w:jc w:val="both"/>
      </w:pPr>
      <w:r>
        <w:t>EL ARRENDADOR declara contar con facultades suficientes para entregar en alquiler a EL ARRENDATARIO la cochera ubicada en el edificio o condominio situado en [dirección exacta], identificada como cochera N.° [número], ubicada en [sótano / piso / nivel].</w:t>
      </w:r>
    </w:p>
    <w:p>
      <w:pPr>
        <w:jc w:val="both"/>
      </w:pPr>
      <w:r>
        <w:t>La cochera será utilizada para el estacionamiento del siguiente vehículo:</w:t>
      </w:r>
    </w:p>
    <w:p>
      <w:pPr>
        <w:jc w:val="left"/>
      </w:pPr>
      <w:r>
        <w:t>Placa: [__________]</w:t>
        <w:br/>
      </w:r>
      <w:r>
        <w:t>Marca: [__________]</w:t>
        <w:br/>
      </w:r>
      <w:r>
        <w:t>Modelo: [__________]</w:t>
        <w:br/>
      </w:r>
      <w:r>
        <w:t>Color: [__________]</w:t>
      </w:r>
    </w:p>
    <w:p>
      <w:pPr>
        <w:spacing w:before="140" w:after="60"/>
      </w:pPr>
      <w:r>
        <w:rPr>
          <w:rFonts w:ascii="Arial" w:hAnsi="Arial"/>
          <w:b/>
          <w:sz w:val="21"/>
        </w:rPr>
        <w:t>SEGUNDA.- PLAZO DEL CONTRATO</w:t>
      </w:r>
    </w:p>
    <w:p>
      <w:pPr>
        <w:jc w:val="both"/>
      </w:pPr>
      <w:r>
        <w:t>El alquiler tendrá una duración de [número de días / meses / años], iniciándose el [fecha] y finalizando el [fecha]. Cualquier renovación deberá ser acordada entre las partes.</w:t>
      </w:r>
    </w:p>
    <w:p>
      <w:pPr>
        <w:spacing w:before="140" w:after="60"/>
      </w:pPr>
      <w:r>
        <w:rPr>
          <w:rFonts w:ascii="Arial" w:hAnsi="Arial"/>
          <w:b/>
          <w:sz w:val="21"/>
        </w:rPr>
        <w:t>TERCERA.- RENTA Y FORMA DE PAGO</w:t>
      </w:r>
    </w:p>
    <w:p>
      <w:pPr>
        <w:jc w:val="both"/>
      </w:pPr>
      <w:r>
        <w:t>EL ARRENDATARIO pagará a EL ARRENDADOR la suma de S/ [importe] por [mes / semana / otra periodicidad]. El pago se efectuará el día [día o fecha] mediante [transferencia / efectivo / otro medio].</w:t>
      </w:r>
    </w:p>
    <w:p>
      <w:pPr>
        <w:spacing w:before="140" w:after="60"/>
      </w:pPr>
      <w:r>
        <w:rPr>
          <w:rFonts w:ascii="Arial" w:hAnsi="Arial"/>
          <w:b/>
          <w:sz w:val="21"/>
        </w:rPr>
        <w:t>CUARTA.- DEPÓSITO DE GARANTÍA</w:t>
      </w:r>
    </w:p>
    <w:p>
      <w:pPr>
        <w:jc w:val="both"/>
      </w:pPr>
      <w:r>
        <w:t>Las partes acuerdan [establecer / no establecer] un depósito de garantía por la suma de S/ [importe]. La garantía podrá aplicarse a rentas pendientes, daños imputables a EL ARRENDATARIO, pérdida de dispositivos de acceso u otras obligaciones expresamente pactadas.</w:t>
      </w:r>
    </w:p>
    <w:p>
      <w:pPr>
        <w:jc w:val="both"/>
      </w:pPr>
      <w:r>
        <w:t>El saldo que corresponda será devuelto después de concluir el contrato y efectuar la liquidación respectiva.</w:t>
      </w:r>
    </w:p>
    <w:p>
      <w:pPr>
        <w:spacing w:before="140" w:after="60"/>
      </w:pPr>
      <w:r>
        <w:rPr>
          <w:rFonts w:ascii="Arial" w:hAnsi="Arial"/>
          <w:b/>
          <w:sz w:val="21"/>
        </w:rPr>
        <w:t>QUINTA.- REGLAMENTO INTERNO Y NORMAS DEL EDIFICIO</w:t>
      </w:r>
    </w:p>
    <w:p>
      <w:pPr>
        <w:jc w:val="both"/>
      </w:pPr>
      <w:r>
        <w:t>EL ARRENDATARIO se obliga a respetar el reglamento interno y las reglas aplicables al acceso, circulación, seguridad y utilización de las áreas comunes del edificio o condominio que le hayan sido comunicadas.</w:t>
      </w:r>
    </w:p>
    <w:p>
      <w:pPr>
        <w:jc w:val="both"/>
      </w:pPr>
      <w:r>
        <w:t>El incumplimiento grave o reiterado de dichas normas podrá ser considerado incumplimiento contractual cuando afecte directamente el uso de la cochera o la convivencia dentro del inmueble.</w:t>
      </w:r>
    </w:p>
    <w:p>
      <w:pPr>
        <w:spacing w:before="140" w:after="60"/>
      </w:pPr>
      <w:r>
        <w:rPr>
          <w:rFonts w:ascii="Arial" w:hAnsi="Arial"/>
          <w:b/>
          <w:sz w:val="21"/>
        </w:rPr>
        <w:t>SEXTA.- ACCESO AL EDIFICIO</w:t>
      </w:r>
    </w:p>
    <w:p>
      <w:pPr>
        <w:jc w:val="both"/>
      </w:pPr>
      <w:r>
        <w:t>EL ARRENDATARIO podrá ingresar a la cochera conforme a las reglas de acceso vigentes en el inmueble.</w:t>
      </w:r>
    </w:p>
    <w:p>
      <w:pPr>
        <w:jc w:val="both"/>
      </w:pPr>
      <w:r>
        <w:t>Cuando existan horarios, registros de ingreso, identificación de conductores u otros procedimientos internos, EL ARRENDATARIO deberá respetarlos durante la vigencia del contrato.</w:t>
      </w:r>
    </w:p>
    <w:p>
      <w:pPr>
        <w:spacing w:before="140" w:after="60"/>
      </w:pPr>
      <w:r>
        <w:rPr>
          <w:rFonts w:ascii="Arial" w:hAnsi="Arial"/>
          <w:b/>
          <w:sz w:val="21"/>
        </w:rPr>
        <w:t>SÉPTIMA.- ENTREGA DE LLAVES, TARJETAS O CONTROLES</w:t>
      </w:r>
    </w:p>
    <w:p>
      <w:pPr>
        <w:jc w:val="both"/>
      </w:pPr>
      <w:r>
        <w:t>EL ARRENDADOR entrega a EL ARRENDATARIO los siguientes dispositivos de acceso:</w:t>
      </w:r>
    </w:p>
    <w:p>
      <w:pPr>
        <w:jc w:val="left"/>
      </w:pPr>
      <w:r>
        <w:t>Llaves: [__________]</w:t>
        <w:br/>
      </w:r>
      <w:r>
        <w:t>Tarjetas: [__________]</w:t>
        <w:br/>
      </w:r>
      <w:r>
        <w:t>Controles remotos: [__________]</w:t>
        <w:br/>
      </w:r>
      <w:r>
        <w:t>Otros: [__________]</w:t>
      </w:r>
    </w:p>
    <w:p>
      <w:pPr>
        <w:jc w:val="both"/>
      </w:pPr>
      <w:r>
        <w:t>Los dispositivos deberán ser conservados adecuadamente y devueltos al finalizar el contrato. Si alguno se pierde o resulta dañado por causa imputable a EL ARRENDATARIO, este asumirá el costo de reposición que corresponda.</w:t>
      </w:r>
    </w:p>
    <w:p>
      <w:pPr>
        <w:spacing w:before="140" w:after="60"/>
      </w:pPr>
      <w:r>
        <w:rPr>
          <w:rFonts w:ascii="Arial" w:hAnsi="Arial"/>
          <w:b/>
          <w:sz w:val="21"/>
        </w:rPr>
        <w:t>OCTAVA.- USO DE LA COCHERA</w:t>
      </w:r>
    </w:p>
    <w:p>
      <w:pPr>
        <w:jc w:val="both"/>
      </w:pPr>
      <w:r>
        <w:t>EL ARRENDATARIO utilizará la cochera exclusivamente para estacionar el vehículo autorizado. No podrá utilizarse como depósito, almacén, área de trabajo o para guardar sustancias peligrosas u objetos cuyo almacenamiento esté prohibido por las normas del inmueble.</w:t>
      </w:r>
    </w:p>
    <w:p>
      <w:pPr>
        <w:spacing w:before="140" w:after="60"/>
      </w:pPr>
      <w:r>
        <w:rPr>
          <w:rFonts w:ascii="Arial" w:hAnsi="Arial"/>
          <w:b/>
          <w:sz w:val="21"/>
        </w:rPr>
        <w:t>NOVENA.- OBLIGACIONES DEL ARRENDADOR</w:t>
      </w:r>
    </w:p>
    <w:p>
      <w:pPr>
        <w:jc w:val="both"/>
      </w:pPr>
      <w:r>
        <w:t>EL ARRENDADOR se obliga a:</w:t>
      </w:r>
    </w:p>
    <w:p>
      <w:pPr>
        <w:jc w:val="left"/>
      </w:pPr>
      <w:r>
        <w:t>a) Entregar la cochera en condiciones adecuadas para el uso pactado.</w:t>
        <w:br/>
      </w:r>
      <w:r>
        <w:t>b) Facilitar los dispositivos de acceso acordados.</w:t>
        <w:br/>
      </w:r>
      <w:r>
        <w:t>c) Informar a EL ARRENDATARIO las reglas relevantes del edificio que afecten el uso de la cochera.</w:t>
        <w:br/>
      </w:r>
      <w:r>
        <w:t>d) Permitir el uso del estacionamiento durante el plazo contratado, conforme a las condiciones pactadas.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DÉCIMA.- OBLIGACIONES DEL ARRENDATARIO</w:t>
      </w:r>
    </w:p>
    <w:p>
      <w:pPr>
        <w:jc w:val="both"/>
      </w:pPr>
      <w:r>
        <w:t>EL ARRENDATARIO se obliga a:</w:t>
      </w:r>
    </w:p>
    <w:p>
      <w:pPr>
        <w:jc w:val="left"/>
      </w:pPr>
      <w:r>
        <w:t>a) Pagar puntualmente la renta.</w:t>
        <w:br/>
      </w:r>
      <w:r>
        <w:t>b) Utilizar únicamente la cochera asignada.</w:t>
        <w:br/>
      </w:r>
      <w:r>
        <w:t>c) Estacionar el vehículo autorizado respetando los límites del espacio.</w:t>
        <w:br/>
      </w:r>
      <w:r>
        <w:t>d) Respetar las normas internas aplicables.</w:t>
        <w:br/>
      </w:r>
      <w:r>
        <w:t>e) Evitar obstruir áreas de circulación o cocheras de terceros.</w:t>
        <w:br/>
      </w:r>
      <w:r>
        <w:t>f) Conservar adecuadamente los dispositivos de acceso.</w:t>
        <w:br/>
      </w:r>
      <w:r>
        <w:t>g) Comunicar cualquier daño o problema relevante relacionado con la cochera.</w:t>
        <w:br/>
      </w:r>
      <w:r>
        <w:t>h) Devolver los dispositivos de acceso al terminar el contrato.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PRIMERA.- VIGILANCIA Y CUSTODIA DEL VEHÍCULO</w:t>
      </w:r>
    </w:p>
    <w:p>
      <w:pPr>
        <w:jc w:val="both"/>
      </w:pPr>
      <w:r>
        <w:t>La existencia de personal de seguridad, cámaras u otros mecanismos de control en el edificio no implica por sí sola que EL ARRENDADOR asuma un servicio individual de depósito o custodia del vehículo.</w:t>
      </w:r>
    </w:p>
    <w:p>
      <w:pPr>
        <w:jc w:val="both"/>
      </w:pPr>
      <w:r>
        <w:t>Si las partes acuerdan una obligación adicional de vigilancia o seguridad, esta deberá constar expresamente. La responsabilidad frente a daños, robo u otros hechos deberá determinarse de acuerdo con las obligaciones efectivamente asumidas y las circunstancias del caso.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SEGUNDA.- CESIÓN Y SUBARRENDAMIENTO</w:t>
      </w:r>
    </w:p>
    <w:p>
      <w:pPr>
        <w:jc w:val="both"/>
      </w:pPr>
      <w:r>
        <w:t>EL ARRENDATARIO no podrá ceder ni subarrendar la cochera a otra persona sin el consentimiento previo y por escrito de EL ARRENDADOR.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TERCERA.- RESOLUCIÓN DEL CONTRATO</w:t>
      </w:r>
    </w:p>
    <w:p>
      <w:pPr>
        <w:jc w:val="both"/>
      </w:pPr>
      <w:r>
        <w:t>El contrato podrá resolverse por falta de pago, uso de la cochera para una finalidad distinta a la pactada, subarrendamiento no autorizado, incumplimiento grave de las obligaciones asumidas u otra causa prevista por la legislación o acordada entre las partes.</w:t>
      </w:r>
    </w:p>
    <w:p>
      <w:pPr>
        <w:jc w:val="both"/>
      </w:pPr>
      <w:r>
        <w:t>Cuando se permita la terminación anticipada sin incumplimiento, deberá comunicarse con [número] días de anticipación.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CUARTA.- DEVOLUCIÓN DE LA COCHERA Y DISPOSITIVOS</w:t>
      </w:r>
    </w:p>
    <w:p>
      <w:pPr>
        <w:jc w:val="both"/>
      </w:pPr>
      <w:r>
        <w:t>Al concluir el contrato, EL ARRENDATARIO devolverá la cochera en condiciones compatibles con el estado en que la recibió, considerando el desgaste ordinario derivado de su uso adecuado.</w:t>
      </w:r>
    </w:p>
    <w:p>
      <w:pPr>
        <w:jc w:val="both"/>
      </w:pPr>
      <w:r>
        <w:t>Asimismo, deberá devolver las llaves, tarjetas, controles remotos u otros dispositivos de acceso recibidos.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QUINTA.- MODIFICACIONES</w:t>
      </w:r>
    </w:p>
    <w:p>
      <w:pPr>
        <w:jc w:val="both"/>
      </w:pPr>
      <w:r>
        <w:t>Cualquier modificación al presente contrato deberá ser acordada entre las partes y constar por escrito.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SEXTA.- SOLUCIÓN DE CONTROVERSIAS</w:t>
      </w:r>
    </w:p>
    <w:p>
      <w:pPr>
        <w:jc w:val="both"/>
      </w:pPr>
      <w:r>
        <w:t>Las partes procurarán solucionar mediante trato directo cualquier controversia relacionada con el contrato. Cuando corresponda podrán acudir a conciliación extrajudicial y, de persistir la controversia, a los jueces competentes de [lugar], conforme a la legislación peruana.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SÉPTIMA.- LEGISLACIÓN APLICABLE</w:t>
      </w:r>
    </w:p>
    <w:p>
      <w:pPr>
        <w:jc w:val="both"/>
      </w:pPr>
      <w:r>
        <w:t>El presente contrato se rige por la legislación de la República del Perú y por las disposiciones aplicables al arrendamiento.</w:t>
      </w:r>
    </w:p>
    <w:p>
      <w:pPr>
        <w:jc w:val="both"/>
      </w:pPr>
      <w:r>
        <w:t>Firmado en [ciudad], el [día] de [mes] de [año], en señal de conformidad.</w:t>
      </w:r>
    </w:p>
    <w:p>
      <w:pPr>
        <w:spacing w:before="3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vAlign w:val="top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20"/>
              </w:rPr>
              <w:t>EL ARRENDADOR</w:t>
              <w:br/>
              <w:br/>
              <w:t>______________________________</w:t>
              <w:br/>
              <w:t>[Nombres y apellidos]</w:t>
              <w:br/>
              <w:t>Documento N.° [__________]</w:t>
            </w:r>
          </w:p>
        </w:tc>
        <w:tc>
          <w:tcPr>
            <w:tcW w:type="dxa" w:w="4535"/>
            <w:vAlign w:val="top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20"/>
              </w:rPr>
              <w:t>EL ARRENDATARIO</w:t>
              <w:br/>
              <w:br/>
              <w:t>______________________________</w:t>
              <w:br/>
              <w:t>[Nombres y apellidos]</w:t>
              <w:br/>
              <w:t>Documento N.° [__________]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